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D3F6" w14:textId="223E3D03" w:rsidR="00BB2D61" w:rsidRDefault="00DA7262">
      <w:r>
        <w:rPr>
          <w:noProof/>
        </w:rPr>
        <w:drawing>
          <wp:inline distT="0" distB="0" distL="0" distR="0" wp14:anchorId="3B5BACD5" wp14:editId="239AF7EB">
            <wp:extent cx="5943600" cy="4457700"/>
            <wp:effectExtent l="0" t="0" r="0" b="0"/>
            <wp:docPr id="946093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D8B1A" w14:textId="77777777" w:rsidR="00DA7262" w:rsidRDefault="00DA7262"/>
    <w:p w14:paraId="0CDCA35A" w14:textId="4B9F8DAA" w:rsidR="00DA7262" w:rsidRDefault="00DA7262">
      <w:r>
        <w:rPr>
          <w:noProof/>
        </w:rPr>
        <w:lastRenderedPageBreak/>
        <w:drawing>
          <wp:inline distT="0" distB="0" distL="0" distR="0" wp14:anchorId="550711CC" wp14:editId="160A48E3">
            <wp:extent cx="5943600" cy="4457700"/>
            <wp:effectExtent l="0" t="0" r="0" b="0"/>
            <wp:docPr id="456915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7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58"/>
    <w:rsid w:val="00373457"/>
    <w:rsid w:val="005574B7"/>
    <w:rsid w:val="00BB2D61"/>
    <w:rsid w:val="00DA7262"/>
    <w:rsid w:val="00E7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52237"/>
  <w15:chartTrackingRefBased/>
  <w15:docId w15:val="{D40B50F3-3980-48FE-9A5F-7C4A911C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6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6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6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6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6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6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6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6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6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6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6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6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6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0</Characters>
  <Application>Microsoft Office Word</Application>
  <DocSecurity>0</DocSecurity>
  <Lines>3</Lines>
  <Paragraphs>0</Paragraphs>
  <ScaleCrop>false</ScaleCrop>
  <Company>Qualcomm Incorporated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 Chaitanya Dyavanapally (Temp)</dc:creator>
  <cp:keywords/>
  <dc:description/>
  <cp:lastModifiedBy>Krishna Chaitanya Dyavanapally (Temp)</cp:lastModifiedBy>
  <cp:revision>2</cp:revision>
  <dcterms:created xsi:type="dcterms:W3CDTF">2026-03-17T09:51:00Z</dcterms:created>
  <dcterms:modified xsi:type="dcterms:W3CDTF">2026-03-17T09:52:00Z</dcterms:modified>
</cp:coreProperties>
</file>